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41" w:rsidRDefault="000A7941" w:rsidP="000A7941">
      <w:pPr>
        <w:spacing w:before="105" w:after="105" w:line="432" w:lineRule="atLeast"/>
        <w:jc w:val="center"/>
        <w:outlineLvl w:val="1"/>
        <w:rPr>
          <w:rFonts w:eastAsia="Times New Roman" w:cstheme="minorHAnsi"/>
          <w:b/>
          <w:bCs/>
          <w:sz w:val="36"/>
          <w:szCs w:val="36"/>
        </w:rPr>
      </w:pPr>
      <w:r w:rsidRPr="000A7941">
        <w:rPr>
          <w:rFonts w:eastAsia="Times New Roman" w:cstheme="minorHAnsi"/>
          <w:b/>
          <w:bCs/>
          <w:noProof/>
          <w:sz w:val="36"/>
          <w:szCs w:val="36"/>
        </w:rPr>
        <w:drawing>
          <wp:inline distT="0" distB="0" distL="0" distR="0">
            <wp:extent cx="2714625" cy="904875"/>
            <wp:effectExtent l="0" t="0" r="9525" b="9525"/>
            <wp:docPr id="1" name="Picture 1" descr="Z:\LOGO - Pathways 2022 - LO\Primary Logo Files (full color) - try these first\PW4C_H_primary_fullcolor_67-crop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 Pathways 2022 - LO\Primary Logo Files (full color) - try these first\PW4C_H_primary_fullcolor_67-crop_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904875"/>
                    </a:xfrm>
                    <a:prstGeom prst="rect">
                      <a:avLst/>
                    </a:prstGeom>
                    <a:noFill/>
                    <a:ln>
                      <a:noFill/>
                    </a:ln>
                  </pic:spPr>
                </pic:pic>
              </a:graphicData>
            </a:graphic>
          </wp:inline>
        </w:drawing>
      </w:r>
    </w:p>
    <w:p w:rsidR="007B71B4" w:rsidRPr="007B71B4" w:rsidRDefault="007B71B4" w:rsidP="007B71B4">
      <w:pPr>
        <w:spacing w:before="105" w:after="105" w:line="432" w:lineRule="atLeast"/>
        <w:jc w:val="center"/>
        <w:outlineLvl w:val="1"/>
        <w:rPr>
          <w:rFonts w:eastAsia="Times New Roman" w:cstheme="minorHAnsi"/>
          <w:b/>
          <w:bCs/>
          <w:sz w:val="36"/>
          <w:szCs w:val="36"/>
        </w:rPr>
      </w:pPr>
      <w:r w:rsidRPr="007B71B4">
        <w:rPr>
          <w:rFonts w:eastAsia="Times New Roman" w:cstheme="minorHAnsi"/>
          <w:b/>
          <w:bCs/>
          <w:sz w:val="36"/>
          <w:szCs w:val="36"/>
        </w:rPr>
        <w:t>School Bus Driver</w:t>
      </w:r>
    </w:p>
    <w:p w:rsidR="007B71B4" w:rsidRDefault="007B71B4" w:rsidP="007B71B4">
      <w:pPr>
        <w:spacing w:after="0" w:line="240" w:lineRule="auto"/>
        <w:rPr>
          <w:rFonts w:eastAsia="Times New Roman" w:cstheme="minorHAnsi"/>
          <w:b/>
          <w:bCs/>
          <w:caps/>
          <w:sz w:val="24"/>
          <w:szCs w:val="24"/>
        </w:rPr>
      </w:pPr>
    </w:p>
    <w:p w:rsidR="007B71B4" w:rsidRPr="007B71B4" w:rsidRDefault="007B71B4" w:rsidP="007B71B4">
      <w:pPr>
        <w:spacing w:after="0" w:line="240" w:lineRule="auto"/>
        <w:rPr>
          <w:rFonts w:eastAsia="Times New Roman" w:cstheme="minorHAnsi"/>
          <w:sz w:val="24"/>
          <w:szCs w:val="24"/>
        </w:rPr>
      </w:pPr>
      <w:r w:rsidRPr="007B71B4">
        <w:rPr>
          <w:rFonts w:eastAsia="Times New Roman" w:cstheme="minorHAnsi"/>
          <w:b/>
          <w:bCs/>
          <w:caps/>
          <w:sz w:val="24"/>
          <w:szCs w:val="24"/>
        </w:rPr>
        <w:t>BEVERLY, MA</w:t>
      </w:r>
    </w:p>
    <w:p w:rsidR="007B71B4" w:rsidRPr="007B71B4" w:rsidRDefault="007B71B4" w:rsidP="007B71B4">
      <w:pPr>
        <w:spacing w:after="120" w:line="330" w:lineRule="atLeast"/>
        <w:rPr>
          <w:rFonts w:eastAsia="Times New Roman" w:cstheme="minorHAnsi"/>
          <w:sz w:val="24"/>
          <w:szCs w:val="24"/>
        </w:rPr>
      </w:pPr>
      <w:r w:rsidRPr="007B71B4">
        <w:rPr>
          <w:rFonts w:eastAsia="Times New Roman" w:cstheme="minorHAnsi"/>
          <w:sz w:val="24"/>
          <w:szCs w:val="24"/>
        </w:rPr>
        <w:t>$25 Hourly</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 xml:space="preserve">Do you want to make a difference in the lives of young children and their families?  Do you want to feel like you have accomplished something wonderful at the end of the day?  At Pathways we nurture young children and support families impacted by economic and social inequity through programs that educate, enrich, empower and motivate.  We are looking to hire a </w:t>
      </w:r>
      <w:r w:rsidRPr="007B71B4">
        <w:rPr>
          <w:rFonts w:eastAsia="Times New Roman" w:cstheme="minorHAnsi"/>
          <w:b/>
          <w:sz w:val="24"/>
          <w:szCs w:val="24"/>
          <w:u w:val="single"/>
        </w:rPr>
        <w:t>School Bus Driver</w:t>
      </w:r>
      <w:r w:rsidRPr="007B71B4">
        <w:rPr>
          <w:rFonts w:eastAsia="Times New Roman" w:cstheme="minorHAnsi"/>
          <w:sz w:val="24"/>
          <w:szCs w:val="24"/>
        </w:rPr>
        <w:t xml:space="preserve"> to support our Mission.  The ideal candidate has experience with road a vehicle safety and is comfortable providing reliable transport to children of various ages.  We value collaboration and appreciate open dialogue in each program and within our corporate office and embrace the core values -</w:t>
      </w:r>
      <w:r w:rsidRPr="007B71B4">
        <w:rPr>
          <w:rFonts w:eastAsia="Times New Roman" w:cstheme="minorHAnsi"/>
          <w:b/>
          <w:bCs/>
          <w:i/>
          <w:iCs/>
          <w:sz w:val="24"/>
          <w:szCs w:val="24"/>
        </w:rPr>
        <w:t> respect, trust, collaboration, and opportunity</w:t>
      </w:r>
      <w:r w:rsidRPr="007B71B4">
        <w:rPr>
          <w:rFonts w:eastAsia="Times New Roman" w:cstheme="minorHAnsi"/>
          <w:sz w:val="24"/>
          <w:szCs w:val="24"/>
        </w:rPr>
        <w:t>. We work hard to provide a safe and respectful environment for our employees, children and families </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North Shore Bus Driver - 44 weeks per year, 30 hours per week Beverly MA</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b/>
          <w:bCs/>
          <w:sz w:val="24"/>
          <w:szCs w:val="24"/>
        </w:rPr>
        <w:t>WHAT WILL YOU DO?</w:t>
      </w:r>
      <w:r w:rsidRPr="007B71B4">
        <w:rPr>
          <w:rFonts w:eastAsia="Times New Roman" w:cstheme="minorHAnsi"/>
          <w:sz w:val="24"/>
          <w:szCs w:val="24"/>
        </w:rPr>
        <w:t>             </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Provide regular transportation services for all Pathways for Children programs while following the safe and most efficient routes obeying all applicable laws, EEC, Head Start, and DOT regulations.  Maintaining route schedules and reporting all concerns to manager/supervisor and relevant Family Service staff.</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b/>
          <w:bCs/>
          <w:sz w:val="24"/>
          <w:szCs w:val="24"/>
        </w:rPr>
        <w:t>WHAT DO I NEED? </w:t>
      </w:r>
    </w:p>
    <w:p w:rsidR="007B71B4" w:rsidRPr="007B71B4" w:rsidRDefault="007B71B4" w:rsidP="007B71B4">
      <w:pPr>
        <w:numPr>
          <w:ilvl w:val="0"/>
          <w:numId w:val="4"/>
        </w:numPr>
        <w:spacing w:before="100" w:beforeAutospacing="1" w:after="100" w:afterAutospacing="1" w:line="240" w:lineRule="auto"/>
        <w:rPr>
          <w:rFonts w:eastAsia="Times New Roman" w:cstheme="minorHAnsi"/>
          <w:sz w:val="24"/>
          <w:szCs w:val="24"/>
        </w:rPr>
      </w:pPr>
      <w:r w:rsidRPr="007B71B4">
        <w:rPr>
          <w:rFonts w:eastAsia="Times New Roman" w:cstheme="minorHAnsi"/>
          <w:sz w:val="24"/>
          <w:szCs w:val="24"/>
        </w:rPr>
        <w:t>Current CDL and DOT Certification</w:t>
      </w:r>
    </w:p>
    <w:p w:rsidR="007B71B4" w:rsidRPr="007B71B4" w:rsidRDefault="007B71B4" w:rsidP="007B71B4">
      <w:pPr>
        <w:numPr>
          <w:ilvl w:val="0"/>
          <w:numId w:val="4"/>
        </w:numPr>
        <w:spacing w:before="100" w:beforeAutospacing="1" w:after="100" w:afterAutospacing="1" w:line="240" w:lineRule="auto"/>
        <w:rPr>
          <w:rFonts w:eastAsia="Times New Roman" w:cstheme="minorHAnsi"/>
          <w:sz w:val="24"/>
          <w:szCs w:val="24"/>
        </w:rPr>
      </w:pPr>
      <w:r w:rsidRPr="007B71B4">
        <w:rPr>
          <w:rFonts w:eastAsia="Times New Roman" w:cstheme="minorHAnsi"/>
          <w:sz w:val="24"/>
          <w:szCs w:val="24"/>
        </w:rPr>
        <w:t>CDL- Class B Passenger endorsement </w:t>
      </w:r>
    </w:p>
    <w:p w:rsidR="007B71B4" w:rsidRPr="007B71B4" w:rsidRDefault="007B71B4" w:rsidP="007B71B4">
      <w:pPr>
        <w:numPr>
          <w:ilvl w:val="0"/>
          <w:numId w:val="4"/>
        </w:numPr>
        <w:spacing w:before="100" w:beforeAutospacing="1" w:after="100" w:afterAutospacing="1" w:line="240" w:lineRule="auto"/>
        <w:rPr>
          <w:rFonts w:eastAsia="Times New Roman" w:cstheme="minorHAnsi"/>
          <w:sz w:val="24"/>
          <w:szCs w:val="24"/>
        </w:rPr>
      </w:pPr>
      <w:r w:rsidRPr="007B71B4">
        <w:rPr>
          <w:rFonts w:eastAsia="Times New Roman" w:cstheme="minorHAnsi"/>
          <w:sz w:val="24"/>
          <w:szCs w:val="24"/>
        </w:rPr>
        <w:t>Current CPR and First Aid</w:t>
      </w:r>
    </w:p>
    <w:p w:rsidR="007B71B4" w:rsidRPr="007B71B4" w:rsidRDefault="007B71B4" w:rsidP="007B71B4">
      <w:pPr>
        <w:numPr>
          <w:ilvl w:val="0"/>
          <w:numId w:val="4"/>
        </w:numPr>
        <w:spacing w:before="100" w:beforeAutospacing="1" w:after="100" w:afterAutospacing="1" w:line="240" w:lineRule="auto"/>
        <w:rPr>
          <w:rFonts w:eastAsia="Times New Roman" w:cstheme="minorHAnsi"/>
          <w:sz w:val="24"/>
          <w:szCs w:val="24"/>
        </w:rPr>
      </w:pPr>
      <w:r w:rsidRPr="007B71B4">
        <w:rPr>
          <w:rFonts w:eastAsia="Times New Roman" w:cstheme="minorHAnsi"/>
          <w:sz w:val="24"/>
          <w:szCs w:val="24"/>
        </w:rPr>
        <w:t>Possess clean driving record</w:t>
      </w:r>
    </w:p>
    <w:p w:rsidR="007B71B4" w:rsidRPr="007B71B4" w:rsidRDefault="007B71B4" w:rsidP="007B71B4">
      <w:pPr>
        <w:numPr>
          <w:ilvl w:val="0"/>
          <w:numId w:val="4"/>
        </w:numPr>
        <w:spacing w:before="100" w:beforeAutospacing="1" w:after="100" w:afterAutospacing="1" w:line="240" w:lineRule="auto"/>
        <w:rPr>
          <w:rFonts w:eastAsia="Times New Roman" w:cstheme="minorHAnsi"/>
          <w:sz w:val="24"/>
          <w:szCs w:val="24"/>
        </w:rPr>
      </w:pPr>
      <w:r w:rsidRPr="007B71B4">
        <w:rPr>
          <w:rFonts w:eastAsia="Times New Roman" w:cstheme="minorHAnsi"/>
          <w:sz w:val="24"/>
          <w:szCs w:val="24"/>
        </w:rPr>
        <w:t>Pass a pre-employment criminal background, SORI, DCF, and fingerprinting</w:t>
      </w:r>
    </w:p>
    <w:p w:rsidR="007B71B4" w:rsidRPr="007B71B4" w:rsidRDefault="007B71B4" w:rsidP="007B71B4">
      <w:pPr>
        <w:numPr>
          <w:ilvl w:val="0"/>
          <w:numId w:val="4"/>
        </w:numPr>
        <w:spacing w:before="100" w:beforeAutospacing="1" w:after="100" w:afterAutospacing="1" w:line="240" w:lineRule="auto"/>
        <w:rPr>
          <w:rFonts w:eastAsia="Times New Roman" w:cstheme="minorHAnsi"/>
          <w:sz w:val="24"/>
          <w:szCs w:val="24"/>
        </w:rPr>
      </w:pPr>
      <w:r w:rsidRPr="007B71B4">
        <w:rPr>
          <w:rFonts w:eastAsia="Times New Roman" w:cstheme="minorHAnsi"/>
          <w:sz w:val="24"/>
          <w:szCs w:val="24"/>
        </w:rPr>
        <w:t>Pass a pre-employment drug and alcohol screening</w:t>
      </w:r>
    </w:p>
    <w:p w:rsidR="007B71B4" w:rsidRPr="007B71B4" w:rsidRDefault="007B71B4" w:rsidP="007B71B4">
      <w:pPr>
        <w:numPr>
          <w:ilvl w:val="0"/>
          <w:numId w:val="4"/>
        </w:numPr>
        <w:spacing w:before="100" w:beforeAutospacing="1" w:after="100" w:afterAutospacing="1" w:line="240" w:lineRule="auto"/>
        <w:rPr>
          <w:rFonts w:eastAsia="Times New Roman" w:cstheme="minorHAnsi"/>
          <w:sz w:val="24"/>
          <w:szCs w:val="24"/>
        </w:rPr>
      </w:pPr>
      <w:r w:rsidRPr="007B71B4">
        <w:rPr>
          <w:rFonts w:eastAsia="Times New Roman" w:cstheme="minorHAnsi"/>
          <w:sz w:val="24"/>
          <w:szCs w:val="24"/>
        </w:rPr>
        <w:t>Complete Pre employment physical</w:t>
      </w:r>
    </w:p>
    <w:p w:rsidR="007B71B4" w:rsidRDefault="007B71B4" w:rsidP="007B71B4">
      <w:pPr>
        <w:spacing w:before="100" w:beforeAutospacing="1" w:after="100" w:afterAutospacing="1" w:line="288" w:lineRule="atLeast"/>
        <w:rPr>
          <w:rFonts w:eastAsia="Times New Roman" w:cstheme="minorHAnsi"/>
          <w:b/>
          <w:bCs/>
          <w:sz w:val="24"/>
          <w:szCs w:val="24"/>
        </w:rPr>
      </w:pPr>
    </w:p>
    <w:p w:rsidR="007B71B4" w:rsidRDefault="007B71B4" w:rsidP="007B71B4">
      <w:pPr>
        <w:spacing w:before="100" w:beforeAutospacing="1" w:after="100" w:afterAutospacing="1" w:line="288" w:lineRule="atLeast"/>
        <w:rPr>
          <w:rFonts w:eastAsia="Times New Roman" w:cstheme="minorHAnsi"/>
          <w:b/>
          <w:bCs/>
          <w:sz w:val="24"/>
          <w:szCs w:val="24"/>
        </w:rPr>
      </w:pP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b/>
          <w:bCs/>
          <w:sz w:val="24"/>
          <w:szCs w:val="24"/>
        </w:rPr>
        <w:lastRenderedPageBreak/>
        <w:t>WHAT DO WE OFFER?</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Internal growth! We often hire from within to help our employees reach their greatest potential</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Quality supervision with a focus on personal/professional growth</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Ongoing training and Professional Development provided free of charge, and tuition reimbursement</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Heath and Dental Insurances, Life and Long Term Disability Insurances</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Retirement Plans such as 401 (K) and ROTH</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Earned Time Off (sick, personal, and vacation time)</w:t>
      </w:r>
    </w:p>
    <w:p w:rsidR="007B71B4" w:rsidRPr="007B71B4" w:rsidRDefault="007B71B4" w:rsidP="007B71B4">
      <w:pPr>
        <w:spacing w:before="100" w:beforeAutospacing="1" w:after="100" w:afterAutospacing="1" w:line="288" w:lineRule="atLeast"/>
        <w:rPr>
          <w:rFonts w:eastAsia="Times New Roman" w:cstheme="minorHAnsi"/>
          <w:sz w:val="24"/>
          <w:szCs w:val="24"/>
        </w:rPr>
      </w:pPr>
      <w:r w:rsidRPr="007B71B4">
        <w:rPr>
          <w:rFonts w:eastAsia="Times New Roman" w:cstheme="minorHAnsi"/>
          <w:sz w:val="24"/>
          <w:szCs w:val="24"/>
        </w:rPr>
        <w:t>EOE/AA   .  We strongly encourage people of color, LGBTQ applicants, or applicants from communities that are historically underrepresented to apply. </w:t>
      </w:r>
    </w:p>
    <w:p w:rsidR="000A7941" w:rsidRDefault="00502B8B" w:rsidP="00502B8B">
      <w:pPr>
        <w:spacing w:before="105" w:after="105" w:line="432" w:lineRule="atLeast"/>
        <w:outlineLvl w:val="1"/>
        <w:rPr>
          <w:rFonts w:eastAsia="Times New Roman" w:cstheme="minorHAnsi"/>
          <w:b/>
          <w:bCs/>
          <w:sz w:val="24"/>
          <w:szCs w:val="24"/>
        </w:rPr>
      </w:pPr>
      <w:r>
        <w:rPr>
          <w:rFonts w:eastAsia="Times New Roman" w:cstheme="minorHAnsi"/>
          <w:b/>
          <w:bCs/>
          <w:sz w:val="24"/>
          <w:szCs w:val="24"/>
        </w:rPr>
        <w:t>Contact info</w:t>
      </w:r>
    </w:p>
    <w:p w:rsidR="00502B8B" w:rsidRDefault="00502B8B" w:rsidP="00502B8B">
      <w:pPr>
        <w:spacing w:before="105" w:after="105" w:line="432" w:lineRule="atLeast"/>
        <w:outlineLvl w:val="1"/>
        <w:rPr>
          <w:rFonts w:eastAsia="Times New Roman" w:cstheme="minorHAnsi"/>
          <w:b/>
          <w:bCs/>
          <w:sz w:val="24"/>
          <w:szCs w:val="24"/>
        </w:rPr>
      </w:pPr>
      <w:r>
        <w:rPr>
          <w:rFonts w:eastAsia="Times New Roman" w:cstheme="minorHAnsi"/>
          <w:b/>
          <w:bCs/>
          <w:sz w:val="24"/>
          <w:szCs w:val="24"/>
        </w:rPr>
        <w:t xml:space="preserve">Renee R </w:t>
      </w:r>
      <w:hyperlink r:id="rId8" w:history="1">
        <w:r w:rsidRPr="00954E5B">
          <w:rPr>
            <w:rStyle w:val="Hyperlink"/>
            <w:rFonts w:eastAsia="Times New Roman" w:cstheme="minorHAnsi"/>
            <w:b/>
            <w:bCs/>
            <w:sz w:val="24"/>
            <w:szCs w:val="24"/>
          </w:rPr>
          <w:t>rretzlaff@pw4c.org</w:t>
        </w:r>
      </w:hyperlink>
      <w:r>
        <w:rPr>
          <w:rFonts w:eastAsia="Times New Roman" w:cstheme="minorHAnsi"/>
          <w:b/>
          <w:bCs/>
          <w:sz w:val="24"/>
          <w:szCs w:val="24"/>
        </w:rPr>
        <w:t xml:space="preserve"> 978-290-5309 </w:t>
      </w:r>
    </w:p>
    <w:p w:rsidR="00502B8B" w:rsidRDefault="00502B8B" w:rsidP="00502B8B">
      <w:pPr>
        <w:spacing w:before="105" w:after="105" w:line="432" w:lineRule="atLeast"/>
        <w:outlineLvl w:val="1"/>
        <w:rPr>
          <w:rFonts w:eastAsia="Times New Roman" w:cstheme="minorHAnsi"/>
          <w:b/>
          <w:bCs/>
          <w:sz w:val="24"/>
          <w:szCs w:val="24"/>
        </w:rPr>
      </w:pPr>
      <w:hyperlink r:id="rId9" w:history="1">
        <w:r w:rsidRPr="00954E5B">
          <w:rPr>
            <w:rStyle w:val="Hyperlink"/>
            <w:rFonts w:eastAsia="Times New Roman" w:cstheme="minorHAnsi"/>
            <w:b/>
            <w:bCs/>
            <w:sz w:val="24"/>
            <w:szCs w:val="24"/>
          </w:rPr>
          <w:t>https://www.pw4c.org/career-opportunities</w:t>
        </w:r>
      </w:hyperlink>
    </w:p>
    <w:p w:rsidR="00502B8B" w:rsidRDefault="00502B8B" w:rsidP="00502B8B">
      <w:pPr>
        <w:spacing w:before="105" w:after="105" w:line="432" w:lineRule="atLeast"/>
        <w:outlineLvl w:val="1"/>
        <w:rPr>
          <w:rFonts w:eastAsia="Times New Roman" w:cstheme="minorHAnsi"/>
          <w:b/>
          <w:bCs/>
          <w:sz w:val="24"/>
          <w:szCs w:val="24"/>
        </w:rPr>
      </w:pPr>
    </w:p>
    <w:p w:rsidR="00502B8B" w:rsidRDefault="00502B8B" w:rsidP="00502B8B">
      <w:pPr>
        <w:spacing w:before="105" w:after="105" w:line="432" w:lineRule="atLeast"/>
        <w:outlineLvl w:val="1"/>
        <w:rPr>
          <w:rFonts w:eastAsia="Times New Roman" w:cstheme="minorHAnsi"/>
          <w:b/>
          <w:bCs/>
          <w:sz w:val="24"/>
          <w:szCs w:val="24"/>
        </w:rPr>
      </w:pPr>
      <w:bookmarkStart w:id="0" w:name="_GoBack"/>
      <w:bookmarkEnd w:id="0"/>
    </w:p>
    <w:p w:rsidR="00502B8B" w:rsidRPr="00502B8B" w:rsidRDefault="00502B8B" w:rsidP="00502B8B">
      <w:pPr>
        <w:spacing w:before="105" w:after="105" w:line="432" w:lineRule="atLeast"/>
        <w:outlineLvl w:val="1"/>
        <w:rPr>
          <w:rFonts w:eastAsia="Times New Roman" w:cstheme="minorHAnsi"/>
          <w:b/>
          <w:bCs/>
          <w:sz w:val="24"/>
          <w:szCs w:val="24"/>
        </w:rPr>
      </w:pPr>
    </w:p>
    <w:sectPr w:rsidR="00502B8B" w:rsidRPr="00502B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941" w:rsidRDefault="000A7941" w:rsidP="000A7941">
      <w:pPr>
        <w:spacing w:after="0" w:line="240" w:lineRule="auto"/>
      </w:pPr>
      <w:r>
        <w:separator/>
      </w:r>
    </w:p>
  </w:endnote>
  <w:endnote w:type="continuationSeparator" w:id="0">
    <w:p w:rsidR="000A7941" w:rsidRDefault="000A7941" w:rsidP="000A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941" w:rsidRDefault="000A7941" w:rsidP="000A7941">
      <w:pPr>
        <w:spacing w:after="0" w:line="240" w:lineRule="auto"/>
      </w:pPr>
      <w:r>
        <w:separator/>
      </w:r>
    </w:p>
  </w:footnote>
  <w:footnote w:type="continuationSeparator" w:id="0">
    <w:p w:rsidR="000A7941" w:rsidRDefault="000A7941" w:rsidP="000A7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0D1"/>
    <w:multiLevelType w:val="multilevel"/>
    <w:tmpl w:val="521C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373DD"/>
    <w:multiLevelType w:val="multilevel"/>
    <w:tmpl w:val="4968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C7BEC"/>
    <w:multiLevelType w:val="multilevel"/>
    <w:tmpl w:val="9A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D29A7"/>
    <w:multiLevelType w:val="multilevel"/>
    <w:tmpl w:val="2EF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41"/>
    <w:rsid w:val="000A7941"/>
    <w:rsid w:val="00210D71"/>
    <w:rsid w:val="00502B8B"/>
    <w:rsid w:val="007B71B4"/>
    <w:rsid w:val="0098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DAFB"/>
  <w15:chartTrackingRefBased/>
  <w15:docId w15:val="{F54616CE-A248-46EE-9A56-85E4F961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41"/>
  </w:style>
  <w:style w:type="paragraph" w:styleId="Footer">
    <w:name w:val="footer"/>
    <w:basedOn w:val="Normal"/>
    <w:link w:val="FooterChar"/>
    <w:uiPriority w:val="99"/>
    <w:unhideWhenUsed/>
    <w:rsid w:val="000A7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41"/>
  </w:style>
  <w:style w:type="character" w:styleId="Hyperlink">
    <w:name w:val="Hyperlink"/>
    <w:basedOn w:val="DefaultParagraphFont"/>
    <w:uiPriority w:val="99"/>
    <w:unhideWhenUsed/>
    <w:rsid w:val="00502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55436">
      <w:bodyDiv w:val="1"/>
      <w:marLeft w:val="0"/>
      <w:marRight w:val="0"/>
      <w:marTop w:val="0"/>
      <w:marBottom w:val="0"/>
      <w:divBdr>
        <w:top w:val="none" w:sz="0" w:space="0" w:color="auto"/>
        <w:left w:val="none" w:sz="0" w:space="0" w:color="auto"/>
        <w:bottom w:val="none" w:sz="0" w:space="0" w:color="auto"/>
        <w:right w:val="none" w:sz="0" w:space="0" w:color="auto"/>
      </w:divBdr>
      <w:divsChild>
        <w:div w:id="27142468">
          <w:marLeft w:val="0"/>
          <w:marRight w:val="0"/>
          <w:marTop w:val="0"/>
          <w:marBottom w:val="0"/>
          <w:divBdr>
            <w:top w:val="none" w:sz="0" w:space="0" w:color="auto"/>
            <w:left w:val="none" w:sz="0" w:space="0" w:color="auto"/>
            <w:bottom w:val="none" w:sz="0" w:space="0" w:color="auto"/>
            <w:right w:val="none" w:sz="0" w:space="0" w:color="auto"/>
          </w:divBdr>
          <w:divsChild>
            <w:div w:id="688288602">
              <w:marLeft w:val="0"/>
              <w:marRight w:val="0"/>
              <w:marTop w:val="0"/>
              <w:marBottom w:val="0"/>
              <w:divBdr>
                <w:top w:val="none" w:sz="0" w:space="0" w:color="auto"/>
                <w:left w:val="none" w:sz="0" w:space="0" w:color="auto"/>
                <w:bottom w:val="none" w:sz="0" w:space="0" w:color="auto"/>
                <w:right w:val="none" w:sz="0" w:space="0" w:color="auto"/>
              </w:divBdr>
              <w:divsChild>
                <w:div w:id="1266308730">
                  <w:marLeft w:val="0"/>
                  <w:marRight w:val="0"/>
                  <w:marTop w:val="0"/>
                  <w:marBottom w:val="0"/>
                  <w:divBdr>
                    <w:top w:val="none" w:sz="0" w:space="0" w:color="auto"/>
                    <w:left w:val="none" w:sz="0" w:space="0" w:color="auto"/>
                    <w:bottom w:val="none" w:sz="0" w:space="0" w:color="auto"/>
                    <w:right w:val="none" w:sz="0" w:space="0" w:color="auto"/>
                  </w:divBdr>
                </w:div>
              </w:divsChild>
            </w:div>
            <w:div w:id="1416979693">
              <w:marLeft w:val="0"/>
              <w:marRight w:val="0"/>
              <w:marTop w:val="0"/>
              <w:marBottom w:val="0"/>
              <w:divBdr>
                <w:top w:val="none" w:sz="0" w:space="0" w:color="auto"/>
                <w:left w:val="none" w:sz="0" w:space="0" w:color="auto"/>
                <w:bottom w:val="none" w:sz="0" w:space="0" w:color="auto"/>
                <w:right w:val="none" w:sz="0" w:space="0" w:color="auto"/>
              </w:divBdr>
              <w:divsChild>
                <w:div w:id="16202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7807">
          <w:marLeft w:val="0"/>
          <w:marRight w:val="0"/>
          <w:marTop w:val="0"/>
          <w:marBottom w:val="0"/>
          <w:divBdr>
            <w:top w:val="none" w:sz="0" w:space="0" w:color="auto"/>
            <w:left w:val="none" w:sz="0" w:space="0" w:color="auto"/>
            <w:bottom w:val="none" w:sz="0" w:space="0" w:color="auto"/>
            <w:right w:val="none" w:sz="0" w:space="0" w:color="auto"/>
          </w:divBdr>
        </w:div>
      </w:divsChild>
    </w:div>
    <w:div w:id="1525822405">
      <w:bodyDiv w:val="1"/>
      <w:marLeft w:val="0"/>
      <w:marRight w:val="0"/>
      <w:marTop w:val="0"/>
      <w:marBottom w:val="0"/>
      <w:divBdr>
        <w:top w:val="none" w:sz="0" w:space="0" w:color="auto"/>
        <w:left w:val="none" w:sz="0" w:space="0" w:color="auto"/>
        <w:bottom w:val="none" w:sz="0" w:space="0" w:color="auto"/>
        <w:right w:val="none" w:sz="0" w:space="0" w:color="auto"/>
      </w:divBdr>
      <w:divsChild>
        <w:div w:id="1940216946">
          <w:marLeft w:val="0"/>
          <w:marRight w:val="0"/>
          <w:marTop w:val="0"/>
          <w:marBottom w:val="0"/>
          <w:divBdr>
            <w:top w:val="none" w:sz="0" w:space="0" w:color="auto"/>
            <w:left w:val="none" w:sz="0" w:space="0" w:color="auto"/>
            <w:bottom w:val="none" w:sz="0" w:space="0" w:color="auto"/>
            <w:right w:val="none" w:sz="0" w:space="0" w:color="auto"/>
          </w:divBdr>
          <w:divsChild>
            <w:div w:id="1037655978">
              <w:marLeft w:val="0"/>
              <w:marRight w:val="0"/>
              <w:marTop w:val="0"/>
              <w:marBottom w:val="0"/>
              <w:divBdr>
                <w:top w:val="none" w:sz="0" w:space="0" w:color="auto"/>
                <w:left w:val="none" w:sz="0" w:space="0" w:color="auto"/>
                <w:bottom w:val="none" w:sz="0" w:space="0" w:color="auto"/>
                <w:right w:val="none" w:sz="0" w:space="0" w:color="auto"/>
              </w:divBdr>
              <w:divsChild>
                <w:div w:id="1023285952">
                  <w:marLeft w:val="0"/>
                  <w:marRight w:val="0"/>
                  <w:marTop w:val="0"/>
                  <w:marBottom w:val="0"/>
                  <w:divBdr>
                    <w:top w:val="none" w:sz="0" w:space="0" w:color="auto"/>
                    <w:left w:val="none" w:sz="0" w:space="0" w:color="auto"/>
                    <w:bottom w:val="none" w:sz="0" w:space="0" w:color="auto"/>
                    <w:right w:val="none" w:sz="0" w:space="0" w:color="auto"/>
                  </w:divBdr>
                  <w:divsChild>
                    <w:div w:id="1261765360">
                      <w:marLeft w:val="0"/>
                      <w:marRight w:val="0"/>
                      <w:marTop w:val="0"/>
                      <w:marBottom w:val="120"/>
                      <w:divBdr>
                        <w:top w:val="none" w:sz="0" w:space="0" w:color="auto"/>
                        <w:left w:val="none" w:sz="0" w:space="0" w:color="auto"/>
                        <w:bottom w:val="none" w:sz="0" w:space="0" w:color="auto"/>
                        <w:right w:val="none" w:sz="0" w:space="0" w:color="auto"/>
                      </w:divBdr>
                      <w:divsChild>
                        <w:div w:id="16558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4392">
              <w:marLeft w:val="0"/>
              <w:marRight w:val="0"/>
              <w:marTop w:val="0"/>
              <w:marBottom w:val="0"/>
              <w:divBdr>
                <w:top w:val="none" w:sz="0" w:space="0" w:color="auto"/>
                <w:left w:val="none" w:sz="0" w:space="0" w:color="auto"/>
                <w:bottom w:val="none" w:sz="0" w:space="0" w:color="auto"/>
                <w:right w:val="none" w:sz="0" w:space="0" w:color="auto"/>
              </w:divBdr>
              <w:divsChild>
                <w:div w:id="448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4377">
          <w:marLeft w:val="0"/>
          <w:marRight w:val="0"/>
          <w:marTop w:val="0"/>
          <w:marBottom w:val="0"/>
          <w:divBdr>
            <w:top w:val="none" w:sz="0" w:space="0" w:color="auto"/>
            <w:left w:val="none" w:sz="0" w:space="0" w:color="auto"/>
            <w:bottom w:val="none" w:sz="0" w:space="0" w:color="auto"/>
            <w:right w:val="none" w:sz="0" w:space="0" w:color="auto"/>
          </w:divBdr>
        </w:div>
      </w:divsChild>
    </w:div>
    <w:div w:id="1805615082">
      <w:bodyDiv w:val="1"/>
      <w:marLeft w:val="0"/>
      <w:marRight w:val="0"/>
      <w:marTop w:val="0"/>
      <w:marBottom w:val="0"/>
      <w:divBdr>
        <w:top w:val="none" w:sz="0" w:space="0" w:color="auto"/>
        <w:left w:val="none" w:sz="0" w:space="0" w:color="auto"/>
        <w:bottom w:val="none" w:sz="0" w:space="0" w:color="auto"/>
        <w:right w:val="none" w:sz="0" w:space="0" w:color="auto"/>
      </w:divBdr>
      <w:divsChild>
        <w:div w:id="591624650">
          <w:marLeft w:val="0"/>
          <w:marRight w:val="0"/>
          <w:marTop w:val="0"/>
          <w:marBottom w:val="0"/>
          <w:divBdr>
            <w:top w:val="none" w:sz="0" w:space="0" w:color="auto"/>
            <w:left w:val="none" w:sz="0" w:space="0" w:color="auto"/>
            <w:bottom w:val="none" w:sz="0" w:space="0" w:color="auto"/>
            <w:right w:val="none" w:sz="0" w:space="0" w:color="auto"/>
          </w:divBdr>
          <w:divsChild>
            <w:div w:id="1488011465">
              <w:marLeft w:val="0"/>
              <w:marRight w:val="0"/>
              <w:marTop w:val="0"/>
              <w:marBottom w:val="0"/>
              <w:divBdr>
                <w:top w:val="none" w:sz="0" w:space="0" w:color="auto"/>
                <w:left w:val="none" w:sz="0" w:space="0" w:color="auto"/>
                <w:bottom w:val="none" w:sz="0" w:space="0" w:color="auto"/>
                <w:right w:val="none" w:sz="0" w:space="0" w:color="auto"/>
              </w:divBdr>
              <w:divsChild>
                <w:div w:id="1987540619">
                  <w:marLeft w:val="0"/>
                  <w:marRight w:val="0"/>
                  <w:marTop w:val="0"/>
                  <w:marBottom w:val="0"/>
                  <w:divBdr>
                    <w:top w:val="none" w:sz="0" w:space="0" w:color="auto"/>
                    <w:left w:val="none" w:sz="0" w:space="0" w:color="auto"/>
                    <w:bottom w:val="none" w:sz="0" w:space="0" w:color="auto"/>
                    <w:right w:val="none" w:sz="0" w:space="0" w:color="auto"/>
                  </w:divBdr>
                </w:div>
              </w:divsChild>
            </w:div>
            <w:div w:id="2061971720">
              <w:marLeft w:val="0"/>
              <w:marRight w:val="0"/>
              <w:marTop w:val="0"/>
              <w:marBottom w:val="0"/>
              <w:divBdr>
                <w:top w:val="none" w:sz="0" w:space="0" w:color="auto"/>
                <w:left w:val="none" w:sz="0" w:space="0" w:color="auto"/>
                <w:bottom w:val="none" w:sz="0" w:space="0" w:color="auto"/>
                <w:right w:val="none" w:sz="0" w:space="0" w:color="auto"/>
              </w:divBdr>
              <w:divsChild>
                <w:div w:id="19349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1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etzlaff@pw4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w4c.org/car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Renee Retzlaff</dc:creator>
  <cp:keywords/>
  <dc:description/>
  <cp:lastModifiedBy>M. Renee Retzlaff</cp:lastModifiedBy>
  <cp:revision>3</cp:revision>
  <dcterms:created xsi:type="dcterms:W3CDTF">2023-01-12T18:23:00Z</dcterms:created>
  <dcterms:modified xsi:type="dcterms:W3CDTF">2023-02-13T16:35:00Z</dcterms:modified>
</cp:coreProperties>
</file>